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E53C" w14:textId="77777777" w:rsidR="008F1907" w:rsidRDefault="008F1907" w:rsidP="008F1907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Игілік ауылының ЖОББМ жанындағы  </w:t>
      </w:r>
    </w:p>
    <w:p w14:paraId="19F50258" w14:textId="77777777" w:rsidR="008F1907" w:rsidRDefault="008F1907" w:rsidP="008F1907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«Айгөлек» шағын орталығы:</w:t>
      </w:r>
    </w:p>
    <w:p w14:paraId="6767B1BF" w14:textId="77777777" w:rsidR="008F1907" w:rsidRDefault="008F1907" w:rsidP="008F1907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Мектеп директоры Г.К.Егубаева</w:t>
      </w:r>
    </w:p>
    <w:p w14:paraId="101AED0B" w14:textId="77777777" w:rsidR="008F1907" w:rsidRDefault="008F1907" w:rsidP="008F1907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04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 w:rsidRPr="002F3CF0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>қыркүйек 2023ж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436F5A8D" w14:textId="74046DC0" w:rsidR="00666202" w:rsidRDefault="00C112A6" w:rsidP="008F1907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                   </w:t>
      </w:r>
    </w:p>
    <w:p w14:paraId="21F1AAAB" w14:textId="77777777" w:rsidR="00C112A6" w:rsidRDefault="009245BA" w:rsidP="00C112A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Ата-аналар а</w:t>
      </w:r>
      <w:r w:rsidR="00C112A6" w:rsidRPr="00C112A6">
        <w:rPr>
          <w:rFonts w:ascii="Times New Roman" w:hAnsi="Times New Roman"/>
          <w:b/>
          <w:color w:val="000000"/>
          <w:sz w:val="28"/>
          <w:szCs w:val="28"/>
          <w:lang w:val="kk-KZ"/>
        </w:rPr>
        <w:t>кадемиясының 2023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-2024 оқу</w:t>
      </w:r>
      <w:r w:rsidR="00C112A6" w:rsidRPr="00C112A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жылына арналған </w:t>
      </w:r>
    </w:p>
    <w:p w14:paraId="4F2D149F" w14:textId="77777777" w:rsidR="00C112A6" w:rsidRPr="00C112A6" w:rsidRDefault="00C112A6" w:rsidP="00C112A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112A6">
        <w:rPr>
          <w:rFonts w:ascii="Times New Roman" w:hAnsi="Times New Roman"/>
          <w:b/>
          <w:color w:val="000000"/>
          <w:sz w:val="28"/>
          <w:szCs w:val="28"/>
          <w:lang w:val="kk-KZ"/>
        </w:rPr>
        <w:t>жұмыс жоспары</w:t>
      </w:r>
    </w:p>
    <w:p w14:paraId="0F7D01F0" w14:textId="77777777" w:rsidR="00C112A6" w:rsidRDefault="00C112A6" w:rsidP="00C112A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2268"/>
        <w:gridCol w:w="3084"/>
      </w:tblGrid>
      <w:tr w:rsidR="00C112A6" w:rsidRPr="00666202" w14:paraId="6D35B22D" w14:textId="77777777" w:rsidTr="00E931FF">
        <w:tc>
          <w:tcPr>
            <w:tcW w:w="534" w:type="dxa"/>
          </w:tcPr>
          <w:p w14:paraId="49C0166D" w14:textId="77777777" w:rsidR="00C112A6" w:rsidRPr="00666202" w:rsidRDefault="00C112A6" w:rsidP="00C1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5" w:type="dxa"/>
          </w:tcPr>
          <w:p w14:paraId="69291CF3" w14:textId="77777777" w:rsidR="00C112A6" w:rsidRPr="00666202" w:rsidRDefault="00C112A6" w:rsidP="00C1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68" w:type="dxa"/>
          </w:tcPr>
          <w:p w14:paraId="69488FCF" w14:textId="77777777" w:rsidR="00C112A6" w:rsidRPr="00666202" w:rsidRDefault="00C112A6" w:rsidP="00C1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084" w:type="dxa"/>
          </w:tcPr>
          <w:p w14:paraId="1FC1E9DE" w14:textId="77777777" w:rsidR="00C112A6" w:rsidRPr="00666202" w:rsidRDefault="00C112A6" w:rsidP="00C112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Жауаптылар</w:t>
            </w:r>
          </w:p>
        </w:tc>
      </w:tr>
      <w:tr w:rsidR="00E931FF" w:rsidRPr="00666202" w14:paraId="27C40304" w14:textId="77777777" w:rsidTr="00E931FF">
        <w:tc>
          <w:tcPr>
            <w:tcW w:w="534" w:type="dxa"/>
          </w:tcPr>
          <w:p w14:paraId="400161F5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14:paraId="1017C65A" w14:textId="77777777" w:rsidR="00E931FF" w:rsidRDefault="00E931FF" w:rsidP="008D56F7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«Анам берген </w:t>
            </w:r>
            <w:r w:rsidRPr="00666202">
              <w:rPr>
                <w:rStyle w:val="a4"/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туған тіл</w:t>
            </w:r>
            <w:r w:rsidRPr="0066620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ім,</w:t>
            </w:r>
            <w:r w:rsidRPr="0066620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br/>
            </w:r>
            <w:r w:rsidRPr="0066620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Атам берген құрал </w:t>
            </w:r>
            <w:r w:rsidRPr="00666202">
              <w:rPr>
                <w:rStyle w:val="a4"/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тіл</w:t>
            </w:r>
            <w:r w:rsidRPr="0066620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kk-KZ"/>
              </w:rPr>
              <w:t>ім» тақырыбында бірлескен іс-шара</w:t>
            </w:r>
          </w:p>
          <w:p w14:paraId="7B213612" w14:textId="77777777" w:rsidR="00E931FF" w:rsidRPr="00666202" w:rsidRDefault="00E931FF" w:rsidP="008D56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</w:tcPr>
          <w:p w14:paraId="44244667" w14:textId="77777777" w:rsidR="00E931FF" w:rsidRPr="009245BA" w:rsidRDefault="009245BA" w:rsidP="00924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245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Қыркүйек 2023ж.</w:t>
            </w:r>
          </w:p>
        </w:tc>
        <w:tc>
          <w:tcPr>
            <w:tcW w:w="3084" w:type="dxa"/>
          </w:tcPr>
          <w:p w14:paraId="3EADAC9E" w14:textId="4D56968D" w:rsidR="00E931FF" w:rsidRPr="00666202" w:rsidRDefault="008F1907" w:rsidP="00E931F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Тәрбиешілер, </w:t>
            </w:r>
            <w:r w:rsidR="00E931FF"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</w:t>
            </w:r>
          </w:p>
        </w:tc>
      </w:tr>
      <w:tr w:rsidR="00E931FF" w:rsidRPr="00666202" w14:paraId="2A0BA8BE" w14:textId="77777777" w:rsidTr="00E931FF">
        <w:tc>
          <w:tcPr>
            <w:tcW w:w="534" w:type="dxa"/>
          </w:tcPr>
          <w:p w14:paraId="25B46D39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14:paraId="15CEE319" w14:textId="77777777" w:rsidR="00E931FF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«Отбасы мен мектепке дейінгі ұйымның өзара әрекеттесу жолдары» ата-аналарды Академия жұмысымен таныстыру</w:t>
            </w:r>
          </w:p>
          <w:p w14:paraId="3CEB032F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EE5F865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 2023ж.</w:t>
            </w:r>
          </w:p>
        </w:tc>
        <w:tc>
          <w:tcPr>
            <w:tcW w:w="3084" w:type="dxa"/>
          </w:tcPr>
          <w:p w14:paraId="7776F7C1" w14:textId="43465821" w:rsidR="00E931FF" w:rsidRPr="00666202" w:rsidRDefault="008F1907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Тәрбиешілер,</w:t>
            </w:r>
            <w:r w:rsidR="00E931FF"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педагог-психолог,ата-аналар</w:t>
            </w:r>
          </w:p>
        </w:tc>
      </w:tr>
      <w:tr w:rsidR="00E931FF" w:rsidRPr="00666202" w14:paraId="0FEBFCF5" w14:textId="77777777" w:rsidTr="00E931FF">
        <w:tc>
          <w:tcPr>
            <w:tcW w:w="534" w:type="dxa"/>
          </w:tcPr>
          <w:p w14:paraId="1C553DCB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14:paraId="0D305424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«Біз біргеміз» ата-аналарға консультациялық көмек көрсету</w:t>
            </w:r>
          </w:p>
        </w:tc>
        <w:tc>
          <w:tcPr>
            <w:tcW w:w="2268" w:type="dxa"/>
          </w:tcPr>
          <w:p w14:paraId="12188FD2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Қараша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2023ж. </w:t>
            </w:r>
          </w:p>
        </w:tc>
        <w:tc>
          <w:tcPr>
            <w:tcW w:w="3084" w:type="dxa"/>
          </w:tcPr>
          <w:p w14:paraId="53521B3E" w14:textId="79955E1A" w:rsidR="00E931FF" w:rsidRPr="00666202" w:rsidRDefault="008F1907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Тәрбиешілер,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педагог-психолог,ата-аналар</w:t>
            </w:r>
          </w:p>
        </w:tc>
      </w:tr>
      <w:tr w:rsidR="00E931FF" w:rsidRPr="00666202" w14:paraId="0896C04E" w14:textId="77777777" w:rsidTr="00E931FF">
        <w:tc>
          <w:tcPr>
            <w:tcW w:w="534" w:type="dxa"/>
          </w:tcPr>
          <w:p w14:paraId="6B53F7E7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14:paraId="0F5A3BE7" w14:textId="77777777" w:rsidR="00E931FF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Сауалнама: «Ата-аналардың мектепке дейінгі білім беру ұйымы мен педагогикалық ұжымның жұмысына қанағаттануын анықтау» </w:t>
            </w:r>
          </w:p>
          <w:p w14:paraId="13B8BE73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16EF7BA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2023ж.</w:t>
            </w:r>
          </w:p>
        </w:tc>
        <w:tc>
          <w:tcPr>
            <w:tcW w:w="3084" w:type="dxa"/>
          </w:tcPr>
          <w:p w14:paraId="09226C05" w14:textId="4DCED543" w:rsidR="00E931FF" w:rsidRPr="00666202" w:rsidRDefault="008F1907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Тәрбиешілер,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педагог-психолог,ата-аналар</w:t>
            </w:r>
          </w:p>
        </w:tc>
      </w:tr>
      <w:tr w:rsidR="00E931FF" w:rsidRPr="00666202" w14:paraId="6A5479A1" w14:textId="77777777" w:rsidTr="00E931FF">
        <w:tc>
          <w:tcPr>
            <w:tcW w:w="534" w:type="dxa"/>
          </w:tcPr>
          <w:p w14:paraId="1A5C2490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14:paraId="5BF372F1" w14:textId="77777777" w:rsidR="00E931FF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Балалар кітапханасы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акциясын ұйымдастыру</w:t>
            </w:r>
          </w:p>
          <w:p w14:paraId="258D5E18" w14:textId="77777777" w:rsidR="00E931FF" w:rsidRPr="00666202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</w:tcPr>
          <w:p w14:paraId="3B5F90B1" w14:textId="77777777" w:rsidR="00E931FF" w:rsidRPr="00666202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Қаңтар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 </w:t>
            </w:r>
          </w:p>
        </w:tc>
        <w:tc>
          <w:tcPr>
            <w:tcW w:w="3084" w:type="dxa"/>
          </w:tcPr>
          <w:p w14:paraId="5C3EA533" w14:textId="7D849F73" w:rsidR="00E931FF" w:rsidRPr="00666202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тәрбиешілер, ата-аналар</w:t>
            </w:r>
          </w:p>
        </w:tc>
      </w:tr>
      <w:tr w:rsidR="00E931FF" w:rsidRPr="00666202" w14:paraId="4A7F1D96" w14:textId="77777777" w:rsidTr="00E931FF">
        <w:tc>
          <w:tcPr>
            <w:tcW w:w="534" w:type="dxa"/>
          </w:tcPr>
          <w:p w14:paraId="45CB091A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</w:tcPr>
          <w:p w14:paraId="19290EB4" w14:textId="77777777" w:rsidR="00E931FF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«Әжелер мектебі» академиясын құруға ұсыныс беру</w:t>
            </w:r>
          </w:p>
          <w:p w14:paraId="5725C437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EE54DFE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 2024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 </w:t>
            </w:r>
          </w:p>
        </w:tc>
        <w:tc>
          <w:tcPr>
            <w:tcW w:w="3084" w:type="dxa"/>
          </w:tcPr>
          <w:p w14:paraId="1DEDE536" w14:textId="1965C5C4" w:rsidR="00E931FF" w:rsidRPr="00666202" w:rsidRDefault="008F1907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тәрбиешілер, ата-аналар</w:t>
            </w:r>
          </w:p>
        </w:tc>
      </w:tr>
      <w:tr w:rsidR="00E931FF" w:rsidRPr="00666202" w14:paraId="20C0ABB5" w14:textId="77777777" w:rsidTr="00E931FF">
        <w:tc>
          <w:tcPr>
            <w:tcW w:w="534" w:type="dxa"/>
          </w:tcPr>
          <w:p w14:paraId="099EDC96" w14:textId="77777777" w:rsidR="00E931FF" w:rsidRPr="00666202" w:rsidRDefault="00E931FF" w:rsidP="00EA68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14:paraId="2E8118D8" w14:textId="77777777" w:rsidR="00E931FF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Дөңгелек үстел: 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"Отбасылық құндылықтар" ата-аналар қарым-қатынас сағаты. Әр түрлі ағымдағы жағдайларды талқылау</w:t>
            </w:r>
          </w:p>
          <w:p w14:paraId="29A2F2B5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</w:tcPr>
          <w:p w14:paraId="6B45D43B" w14:textId="77777777" w:rsidR="00E931FF" w:rsidRPr="00666202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 </w:t>
            </w:r>
          </w:p>
        </w:tc>
        <w:tc>
          <w:tcPr>
            <w:tcW w:w="3084" w:type="dxa"/>
          </w:tcPr>
          <w:p w14:paraId="70EBCA66" w14:textId="5183C878" w:rsidR="00E931FF" w:rsidRPr="00666202" w:rsidRDefault="008F1907" w:rsidP="00666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Тәрбиешілер,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педагог-психолог,ата-аналар</w:t>
            </w:r>
          </w:p>
        </w:tc>
      </w:tr>
      <w:tr w:rsidR="00E931FF" w:rsidRPr="00666202" w14:paraId="143C8F6B" w14:textId="77777777" w:rsidTr="00E931FF">
        <w:tc>
          <w:tcPr>
            <w:tcW w:w="534" w:type="dxa"/>
          </w:tcPr>
          <w:p w14:paraId="1A8813F3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14:paraId="717218E8" w14:textId="77777777" w:rsidR="00E931FF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Ата-аналардың сұраныстары бойынша қажеттіліктерін анықтауға арналған сауалнама</w:t>
            </w:r>
          </w:p>
          <w:p w14:paraId="41326EFF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</w:tcPr>
          <w:p w14:paraId="46D90A12" w14:textId="77777777" w:rsidR="00E931FF" w:rsidRPr="00666202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Сәуір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 </w:t>
            </w:r>
          </w:p>
        </w:tc>
        <w:tc>
          <w:tcPr>
            <w:tcW w:w="3084" w:type="dxa"/>
          </w:tcPr>
          <w:p w14:paraId="0F6441CA" w14:textId="77777777" w:rsidR="00E931FF" w:rsidRPr="00666202" w:rsidRDefault="00E931FF" w:rsidP="00E11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Педагог-психолог, ата-аналар </w:t>
            </w:r>
          </w:p>
        </w:tc>
      </w:tr>
      <w:tr w:rsidR="00E931FF" w:rsidRPr="00666202" w14:paraId="35202DA6" w14:textId="77777777" w:rsidTr="00E931FF">
        <w:tc>
          <w:tcPr>
            <w:tcW w:w="534" w:type="dxa"/>
          </w:tcPr>
          <w:p w14:paraId="7256B5B7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14:paraId="03861004" w14:textId="77777777" w:rsidR="00E931FF" w:rsidRPr="00666202" w:rsidRDefault="00E931FF" w:rsidP="00E93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Балабақша 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отбасы</w:t>
            </w:r>
            <w:proofErr w:type="spellEnd"/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» </w:t>
            </w:r>
            <w:proofErr w:type="spellStart"/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кеңесі</w:t>
            </w:r>
            <w:proofErr w:type="spellEnd"/>
          </w:p>
          <w:p w14:paraId="49211789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590B172" w14:textId="77777777" w:rsidR="00E931FF" w:rsidRPr="00666202" w:rsidRDefault="00E931FF" w:rsidP="00C112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Мамыр 2024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ж. </w:t>
            </w:r>
          </w:p>
        </w:tc>
        <w:tc>
          <w:tcPr>
            <w:tcW w:w="3084" w:type="dxa"/>
          </w:tcPr>
          <w:p w14:paraId="6AF4319C" w14:textId="0C0EDD00" w:rsidR="00E931FF" w:rsidRPr="00666202" w:rsidRDefault="008F1907" w:rsidP="00E119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Тәрбиешілер,</w:t>
            </w:r>
            <w:r w:rsidRPr="00666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педагог-психолог,ата-аналар</w:t>
            </w:r>
          </w:p>
        </w:tc>
      </w:tr>
    </w:tbl>
    <w:p w14:paraId="2E841C70" w14:textId="77777777" w:rsidR="00666202" w:rsidRPr="00666202" w:rsidRDefault="00666202" w:rsidP="00666202">
      <w:pPr>
        <w:rPr>
          <w:lang w:val="kk-KZ"/>
        </w:rPr>
      </w:pPr>
    </w:p>
    <w:sectPr w:rsidR="00666202" w:rsidRPr="00666202" w:rsidSect="0075493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2A6"/>
    <w:rsid w:val="002227F6"/>
    <w:rsid w:val="002C2DC9"/>
    <w:rsid w:val="003251C6"/>
    <w:rsid w:val="003B4DC6"/>
    <w:rsid w:val="00666202"/>
    <w:rsid w:val="00754933"/>
    <w:rsid w:val="00892C97"/>
    <w:rsid w:val="008F1907"/>
    <w:rsid w:val="009245BA"/>
    <w:rsid w:val="00B4457A"/>
    <w:rsid w:val="00C112A6"/>
    <w:rsid w:val="00C65C75"/>
    <w:rsid w:val="00E9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5C78"/>
  <w15:docId w15:val="{8B3E5689-DFED-4BF7-864D-AF50BCE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2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34718-43F5-49A7-BACF-636B8E2A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Гүлсезім Сеитқожа</cp:lastModifiedBy>
  <cp:revision>2</cp:revision>
  <cp:lastPrinted>2024-04-05T08:43:00Z</cp:lastPrinted>
  <dcterms:created xsi:type="dcterms:W3CDTF">2024-04-05T08:44:00Z</dcterms:created>
  <dcterms:modified xsi:type="dcterms:W3CDTF">2024-04-05T08:44:00Z</dcterms:modified>
</cp:coreProperties>
</file>