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661"/>
        <w:gridCol w:w="2703"/>
        <w:gridCol w:w="1794"/>
        <w:gridCol w:w="1285"/>
        <w:gridCol w:w="1462"/>
      </w:tblGrid>
      <w:tr w:rsidR="00D20F6F" w:rsidRPr="00FB3013" w:rsidTr="004C420A">
        <w:tc>
          <w:tcPr>
            <w:tcW w:w="675" w:type="dxa"/>
          </w:tcPr>
          <w:p w:rsidR="00D20F6F" w:rsidRPr="00FB3013" w:rsidRDefault="00D20F6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3013">
              <w:rPr>
                <w:rFonts w:ascii="Times New Roman" w:hAnsi="Times New Roman" w:cs="Times New Roman"/>
                <w:sz w:val="24"/>
                <w:lang w:val="kk-KZ"/>
              </w:rPr>
              <w:t>р/с</w:t>
            </w:r>
          </w:p>
        </w:tc>
        <w:tc>
          <w:tcPr>
            <w:tcW w:w="2764" w:type="dxa"/>
          </w:tcPr>
          <w:p w:rsidR="00D20F6F" w:rsidRPr="00FB3013" w:rsidRDefault="00D20F6F" w:rsidP="00D20F6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3013">
              <w:rPr>
                <w:rFonts w:ascii="Times New Roman" w:hAnsi="Times New Roman" w:cs="Times New Roman"/>
                <w:sz w:val="24"/>
                <w:lang w:val="kk-KZ"/>
              </w:rPr>
              <w:t>Аты -жөні</w:t>
            </w:r>
          </w:p>
        </w:tc>
        <w:tc>
          <w:tcPr>
            <w:tcW w:w="2765" w:type="dxa"/>
          </w:tcPr>
          <w:p w:rsidR="00D20F6F" w:rsidRPr="00FB3013" w:rsidRDefault="00D20F6F" w:rsidP="00D20F6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FB3013">
              <w:rPr>
                <w:rFonts w:ascii="Times New Roman" w:hAnsi="Times New Roman" w:cs="Times New Roman"/>
                <w:sz w:val="24"/>
                <w:lang w:val="kk-KZ"/>
              </w:rPr>
              <w:t>тақырыбы</w:t>
            </w:r>
          </w:p>
        </w:tc>
        <w:tc>
          <w:tcPr>
            <w:tcW w:w="1842" w:type="dxa"/>
          </w:tcPr>
          <w:p w:rsidR="00D20F6F" w:rsidRPr="00FB3013" w:rsidRDefault="00D20F6F" w:rsidP="00D20F6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FB3013">
              <w:rPr>
                <w:rFonts w:ascii="Times New Roman" w:hAnsi="Times New Roman" w:cs="Times New Roman"/>
                <w:sz w:val="24"/>
                <w:lang w:val="kk-KZ"/>
              </w:rPr>
              <w:t>Өткен орны</w:t>
            </w:r>
          </w:p>
        </w:tc>
        <w:tc>
          <w:tcPr>
            <w:tcW w:w="1276" w:type="dxa"/>
          </w:tcPr>
          <w:p w:rsidR="00D20F6F" w:rsidRPr="00FB3013" w:rsidRDefault="00D20F6F" w:rsidP="00D20F6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FB3013">
              <w:rPr>
                <w:rFonts w:ascii="Times New Roman" w:hAnsi="Times New Roman" w:cs="Times New Roman"/>
                <w:sz w:val="24"/>
                <w:lang w:val="kk-KZ"/>
              </w:rPr>
              <w:t>номері</w:t>
            </w:r>
          </w:p>
        </w:tc>
        <w:tc>
          <w:tcPr>
            <w:tcW w:w="1241" w:type="dxa"/>
          </w:tcPr>
          <w:p w:rsidR="00D20F6F" w:rsidRPr="00FB3013" w:rsidRDefault="00D20F6F" w:rsidP="00D20F6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FB3013">
              <w:rPr>
                <w:rFonts w:ascii="Times New Roman" w:hAnsi="Times New Roman" w:cs="Times New Roman"/>
                <w:sz w:val="24"/>
                <w:lang w:val="kk-KZ"/>
              </w:rPr>
              <w:t>мерзімі</w:t>
            </w:r>
          </w:p>
        </w:tc>
      </w:tr>
      <w:tr w:rsidR="00D20F6F" w:rsidRPr="00FB3013" w:rsidTr="00D022DC">
        <w:tc>
          <w:tcPr>
            <w:tcW w:w="675" w:type="dxa"/>
          </w:tcPr>
          <w:p w:rsidR="00D20F6F" w:rsidRPr="00FB3013" w:rsidRDefault="00D20F6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3013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2764" w:type="dxa"/>
          </w:tcPr>
          <w:p w:rsidR="00D20F6F" w:rsidRPr="00FB3013" w:rsidRDefault="00D20F6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3013">
              <w:rPr>
                <w:rFonts w:ascii="Times New Roman" w:hAnsi="Times New Roman" w:cs="Times New Roman"/>
                <w:sz w:val="24"/>
                <w:lang w:val="kk-KZ"/>
              </w:rPr>
              <w:t>Хасенова Гуль Даулетхановна</w:t>
            </w:r>
          </w:p>
        </w:tc>
        <w:tc>
          <w:tcPr>
            <w:tcW w:w="2765" w:type="dxa"/>
          </w:tcPr>
          <w:p w:rsidR="00D20F6F" w:rsidRPr="00FB3013" w:rsidRDefault="00D20F6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3013">
              <w:rPr>
                <w:rFonts w:ascii="Times New Roman" w:hAnsi="Times New Roman" w:cs="Times New Roman"/>
                <w:sz w:val="24"/>
                <w:lang w:val="kk-KZ"/>
              </w:rPr>
              <w:t>Білім берудің трансформациялау жағдайындағы инновациялық менеджмент</w:t>
            </w:r>
          </w:p>
        </w:tc>
        <w:tc>
          <w:tcPr>
            <w:tcW w:w="1842" w:type="dxa"/>
          </w:tcPr>
          <w:p w:rsidR="00D20F6F" w:rsidRPr="00FB3013" w:rsidRDefault="00F82AFF" w:rsidP="00F82AF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3013">
              <w:rPr>
                <w:rFonts w:ascii="Times New Roman" w:hAnsi="Times New Roman" w:cs="Times New Roman"/>
                <w:sz w:val="24"/>
                <w:lang w:val="kk-KZ"/>
              </w:rPr>
              <w:t>Біліктілікті арттыру ұлттық орталығы «Өрлеу»</w:t>
            </w:r>
          </w:p>
        </w:tc>
        <w:tc>
          <w:tcPr>
            <w:tcW w:w="1276" w:type="dxa"/>
          </w:tcPr>
          <w:p w:rsidR="00D20F6F" w:rsidRPr="00FB3013" w:rsidRDefault="00D20F6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3013">
              <w:rPr>
                <w:rFonts w:ascii="Times New Roman" w:hAnsi="Times New Roman" w:cs="Times New Roman"/>
                <w:sz w:val="24"/>
                <w:lang w:val="kk-KZ"/>
              </w:rPr>
              <w:t>0631814</w:t>
            </w:r>
          </w:p>
        </w:tc>
        <w:tc>
          <w:tcPr>
            <w:tcW w:w="1241" w:type="dxa"/>
          </w:tcPr>
          <w:p w:rsidR="00D20F6F" w:rsidRPr="00FB3013" w:rsidRDefault="00D20F6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3013">
              <w:rPr>
                <w:rFonts w:ascii="Times New Roman" w:hAnsi="Times New Roman" w:cs="Times New Roman"/>
                <w:sz w:val="24"/>
                <w:lang w:val="kk-KZ"/>
              </w:rPr>
              <w:t>07.10.2022</w:t>
            </w:r>
          </w:p>
        </w:tc>
      </w:tr>
      <w:tr w:rsidR="00D20F6F" w:rsidRPr="00FB3013" w:rsidTr="009E5A97">
        <w:tc>
          <w:tcPr>
            <w:tcW w:w="675" w:type="dxa"/>
          </w:tcPr>
          <w:p w:rsidR="00D20F6F" w:rsidRPr="00FB3013" w:rsidRDefault="00D20F6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3013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2764" w:type="dxa"/>
          </w:tcPr>
          <w:p w:rsidR="00D20F6F" w:rsidRPr="00FB3013" w:rsidRDefault="00D20F6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3013">
              <w:rPr>
                <w:rFonts w:ascii="Times New Roman" w:hAnsi="Times New Roman" w:cs="Times New Roman"/>
                <w:sz w:val="24"/>
                <w:lang w:val="kk-KZ"/>
              </w:rPr>
              <w:t>Искакова Асемгуль Галимжановна</w:t>
            </w:r>
          </w:p>
        </w:tc>
        <w:tc>
          <w:tcPr>
            <w:tcW w:w="2765" w:type="dxa"/>
          </w:tcPr>
          <w:p w:rsidR="00D20F6F" w:rsidRPr="00FB3013" w:rsidRDefault="00D20F6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3013">
              <w:rPr>
                <w:rFonts w:ascii="Times New Roman" w:hAnsi="Times New Roman" w:cs="Times New Roman"/>
                <w:sz w:val="24"/>
                <w:lang w:val="kk-KZ"/>
              </w:rPr>
              <w:t>«География пәні мұғалімінің кәсіби құзыреттілігін дамыту»</w:t>
            </w:r>
          </w:p>
        </w:tc>
        <w:tc>
          <w:tcPr>
            <w:tcW w:w="1842" w:type="dxa"/>
          </w:tcPr>
          <w:p w:rsidR="00D20F6F" w:rsidRPr="00FB3013" w:rsidRDefault="00F82AF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3013">
              <w:rPr>
                <w:rFonts w:ascii="Times New Roman" w:hAnsi="Times New Roman" w:cs="Times New Roman"/>
                <w:sz w:val="24"/>
                <w:lang w:val="kk-KZ"/>
              </w:rPr>
              <w:t>Ақмола облысы бойынша кәсіби дамыту институты «Өрлеу»</w:t>
            </w:r>
          </w:p>
        </w:tc>
        <w:tc>
          <w:tcPr>
            <w:tcW w:w="1276" w:type="dxa"/>
          </w:tcPr>
          <w:p w:rsidR="00D20F6F" w:rsidRPr="00FB3013" w:rsidRDefault="00F82AF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3013">
              <w:rPr>
                <w:rFonts w:ascii="Times New Roman" w:hAnsi="Times New Roman" w:cs="Times New Roman"/>
                <w:sz w:val="24"/>
                <w:lang w:val="kk-KZ"/>
              </w:rPr>
              <w:t>0518467</w:t>
            </w:r>
          </w:p>
        </w:tc>
        <w:tc>
          <w:tcPr>
            <w:tcW w:w="1241" w:type="dxa"/>
          </w:tcPr>
          <w:p w:rsidR="00D20F6F" w:rsidRPr="00FB3013" w:rsidRDefault="00F82AF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3013">
              <w:rPr>
                <w:rFonts w:ascii="Times New Roman" w:hAnsi="Times New Roman" w:cs="Times New Roman"/>
                <w:sz w:val="24"/>
                <w:lang w:val="kk-KZ"/>
              </w:rPr>
              <w:t>1.07.2022</w:t>
            </w:r>
          </w:p>
        </w:tc>
      </w:tr>
      <w:tr w:rsidR="00D20F6F" w:rsidRPr="00FB3013" w:rsidTr="00B142DA">
        <w:tc>
          <w:tcPr>
            <w:tcW w:w="675" w:type="dxa"/>
          </w:tcPr>
          <w:p w:rsidR="00D20F6F" w:rsidRPr="00FB3013" w:rsidRDefault="00D20F6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3013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2764" w:type="dxa"/>
          </w:tcPr>
          <w:p w:rsidR="00D20F6F" w:rsidRPr="00FB3013" w:rsidRDefault="00F82AF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3013">
              <w:rPr>
                <w:rFonts w:ascii="Times New Roman" w:hAnsi="Times New Roman" w:cs="Times New Roman"/>
                <w:sz w:val="24"/>
                <w:lang w:val="kk-KZ"/>
              </w:rPr>
              <w:t>Искакова Асемгуль Галимжановна</w:t>
            </w:r>
          </w:p>
        </w:tc>
        <w:tc>
          <w:tcPr>
            <w:tcW w:w="2765" w:type="dxa"/>
          </w:tcPr>
          <w:p w:rsidR="00D20F6F" w:rsidRPr="00FB3013" w:rsidRDefault="00F82AF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3013">
              <w:rPr>
                <w:rFonts w:ascii="Times New Roman" w:hAnsi="Times New Roman" w:cs="Times New Roman"/>
                <w:sz w:val="24"/>
                <w:lang w:val="kk-KZ"/>
              </w:rPr>
              <w:t>«Білім алушылардың зияткерлік,рухани-адамгершілік және дене дамуын қамтамасыз ету үшін өлкетану жұмыстарын ұйымдастыру және өткізу»</w:t>
            </w:r>
          </w:p>
        </w:tc>
        <w:tc>
          <w:tcPr>
            <w:tcW w:w="1842" w:type="dxa"/>
          </w:tcPr>
          <w:p w:rsidR="00D20F6F" w:rsidRPr="00FB3013" w:rsidRDefault="00F82AF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3013">
              <w:rPr>
                <w:rFonts w:ascii="Times New Roman" w:hAnsi="Times New Roman" w:cs="Times New Roman"/>
                <w:sz w:val="24"/>
                <w:lang w:val="kk-KZ"/>
              </w:rPr>
              <w:t>Ақмола облысы бойынша кәсіби дамыту институты «Өрлеу»</w:t>
            </w:r>
          </w:p>
        </w:tc>
        <w:tc>
          <w:tcPr>
            <w:tcW w:w="1276" w:type="dxa"/>
          </w:tcPr>
          <w:p w:rsidR="00D20F6F" w:rsidRPr="00FB3013" w:rsidRDefault="00F82AF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3013">
              <w:rPr>
                <w:rFonts w:ascii="Times New Roman" w:hAnsi="Times New Roman" w:cs="Times New Roman"/>
                <w:sz w:val="24"/>
                <w:lang w:val="kk-KZ"/>
              </w:rPr>
              <w:t>0535285</w:t>
            </w:r>
          </w:p>
        </w:tc>
        <w:tc>
          <w:tcPr>
            <w:tcW w:w="1241" w:type="dxa"/>
          </w:tcPr>
          <w:p w:rsidR="00D20F6F" w:rsidRPr="00FB3013" w:rsidRDefault="00F82AF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3013">
              <w:rPr>
                <w:rFonts w:ascii="Times New Roman" w:hAnsi="Times New Roman" w:cs="Times New Roman"/>
                <w:sz w:val="24"/>
                <w:lang w:val="kk-KZ"/>
              </w:rPr>
              <w:t>26.08.2022</w:t>
            </w:r>
          </w:p>
        </w:tc>
      </w:tr>
      <w:tr w:rsidR="00D20F6F" w:rsidRPr="00FB3013" w:rsidTr="00244827">
        <w:tc>
          <w:tcPr>
            <w:tcW w:w="675" w:type="dxa"/>
          </w:tcPr>
          <w:p w:rsidR="00D20F6F" w:rsidRPr="00FB3013" w:rsidRDefault="00D20F6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3013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2764" w:type="dxa"/>
          </w:tcPr>
          <w:p w:rsidR="00D20F6F" w:rsidRPr="00FB3013" w:rsidRDefault="00F82AF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3013">
              <w:rPr>
                <w:rFonts w:ascii="Times New Roman" w:hAnsi="Times New Roman" w:cs="Times New Roman"/>
                <w:sz w:val="24"/>
                <w:lang w:val="kk-KZ"/>
              </w:rPr>
              <w:t xml:space="preserve">Абуова Айнагуль Алихановна </w:t>
            </w:r>
          </w:p>
        </w:tc>
        <w:tc>
          <w:tcPr>
            <w:tcW w:w="2765" w:type="dxa"/>
          </w:tcPr>
          <w:p w:rsidR="00D20F6F" w:rsidRPr="00FB3013" w:rsidRDefault="00F82AF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3013">
              <w:rPr>
                <w:rFonts w:ascii="Times New Roman" w:hAnsi="Times New Roman" w:cs="Times New Roman"/>
                <w:sz w:val="24"/>
                <w:lang w:val="kk-KZ"/>
              </w:rPr>
              <w:t>«Білім алушылардың зияткерлік,рухани-адамгершілік және дене дамуын қамтамасыз ету үшін өлкетану жұмыстарын ұйымдастыру және өткізу»</w:t>
            </w:r>
          </w:p>
        </w:tc>
        <w:tc>
          <w:tcPr>
            <w:tcW w:w="1842" w:type="dxa"/>
          </w:tcPr>
          <w:p w:rsidR="00D20F6F" w:rsidRPr="00FB3013" w:rsidRDefault="00F82AFF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3013">
              <w:rPr>
                <w:rFonts w:ascii="Times New Roman" w:hAnsi="Times New Roman" w:cs="Times New Roman"/>
                <w:sz w:val="24"/>
                <w:lang w:val="kk-KZ"/>
              </w:rPr>
              <w:t>Ақмола облысы бойынша кәсіби дамыту институты «Өрлеу»</w:t>
            </w:r>
          </w:p>
        </w:tc>
        <w:tc>
          <w:tcPr>
            <w:tcW w:w="1276" w:type="dxa"/>
          </w:tcPr>
          <w:p w:rsidR="00D20F6F" w:rsidRPr="00FB3013" w:rsidRDefault="00187D9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3013">
              <w:rPr>
                <w:rFonts w:ascii="Times New Roman" w:hAnsi="Times New Roman" w:cs="Times New Roman"/>
                <w:sz w:val="24"/>
                <w:lang w:val="kk-KZ"/>
              </w:rPr>
              <w:t>0535277</w:t>
            </w:r>
          </w:p>
        </w:tc>
        <w:tc>
          <w:tcPr>
            <w:tcW w:w="1241" w:type="dxa"/>
          </w:tcPr>
          <w:p w:rsidR="00D20F6F" w:rsidRPr="00FB3013" w:rsidRDefault="00187D97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3013">
              <w:rPr>
                <w:rFonts w:ascii="Times New Roman" w:hAnsi="Times New Roman" w:cs="Times New Roman"/>
                <w:sz w:val="24"/>
                <w:lang w:val="kk-KZ"/>
              </w:rPr>
              <w:t>26.08.2022</w:t>
            </w:r>
          </w:p>
        </w:tc>
      </w:tr>
      <w:tr w:rsidR="00E15A8B" w:rsidRPr="00FB3013" w:rsidTr="00244827">
        <w:tc>
          <w:tcPr>
            <w:tcW w:w="675" w:type="dxa"/>
          </w:tcPr>
          <w:p w:rsidR="00E15A8B" w:rsidRPr="00FB3013" w:rsidRDefault="00E15A8B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2764" w:type="dxa"/>
          </w:tcPr>
          <w:p w:rsidR="00E15A8B" w:rsidRPr="00FB3013" w:rsidRDefault="00E15A8B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Искакова Асемуль Галимжановна</w:t>
            </w:r>
          </w:p>
        </w:tc>
        <w:tc>
          <w:tcPr>
            <w:tcW w:w="2765" w:type="dxa"/>
          </w:tcPr>
          <w:p w:rsidR="00E15A8B" w:rsidRPr="00E15A8B" w:rsidRDefault="00E15A8B" w:rsidP="00E15A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15A8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Қ.Р. Білім және ғылым министрлігі «Өрлеу» біліктілікті арттыру ұлттық орталығы» акционерлік қоғамы </w:t>
            </w:r>
          </w:p>
          <w:p w:rsidR="00E15A8B" w:rsidRPr="00FB3013" w:rsidRDefault="00E15A8B" w:rsidP="00E15A8B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15A8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«Жаһандық құзыреттіліктер». </w:t>
            </w:r>
          </w:p>
        </w:tc>
        <w:tc>
          <w:tcPr>
            <w:tcW w:w="1842" w:type="dxa"/>
          </w:tcPr>
          <w:p w:rsidR="00E15A8B" w:rsidRPr="00FB3013" w:rsidRDefault="00E15A8B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B3013">
              <w:rPr>
                <w:rFonts w:ascii="Times New Roman" w:hAnsi="Times New Roman" w:cs="Times New Roman"/>
                <w:sz w:val="24"/>
                <w:lang w:val="kk-KZ"/>
              </w:rPr>
              <w:t>Ақмола облысы бойынша кәсіби дамыту институты «Өрлеу»</w:t>
            </w:r>
          </w:p>
        </w:tc>
        <w:tc>
          <w:tcPr>
            <w:tcW w:w="1276" w:type="dxa"/>
          </w:tcPr>
          <w:p w:rsidR="00E15A8B" w:rsidRPr="00FB3013" w:rsidRDefault="00E15A8B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15A8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№0538264</w:t>
            </w:r>
          </w:p>
        </w:tc>
        <w:tc>
          <w:tcPr>
            <w:tcW w:w="1241" w:type="dxa"/>
          </w:tcPr>
          <w:p w:rsidR="00E15A8B" w:rsidRPr="00FB3013" w:rsidRDefault="00E15A8B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E15A8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17.04-28.04.2023ж</w:t>
            </w:r>
          </w:p>
        </w:tc>
      </w:tr>
    </w:tbl>
    <w:p w:rsidR="00761585" w:rsidRPr="00F82AFF" w:rsidRDefault="00761585">
      <w:pPr>
        <w:rPr>
          <w:lang w:val="kk-KZ"/>
        </w:rPr>
      </w:pPr>
      <w:bookmarkStart w:id="0" w:name="_GoBack"/>
      <w:bookmarkEnd w:id="0"/>
    </w:p>
    <w:sectPr w:rsidR="00761585" w:rsidRPr="00F82AFF" w:rsidSect="00D20F6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F6F"/>
    <w:rsid w:val="00187D97"/>
    <w:rsid w:val="00761585"/>
    <w:rsid w:val="00D20F6F"/>
    <w:rsid w:val="00E15A8B"/>
    <w:rsid w:val="00F82AFF"/>
    <w:rsid w:val="00FB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Acer</cp:lastModifiedBy>
  <cp:revision>5</cp:revision>
  <dcterms:created xsi:type="dcterms:W3CDTF">2022-10-20T06:50:00Z</dcterms:created>
  <dcterms:modified xsi:type="dcterms:W3CDTF">2023-06-26T10:05:00Z</dcterms:modified>
</cp:coreProperties>
</file>